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87"/>
        </w:tabs>
        <w:spacing w:before="69"/>
        <w:ind w:right="254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终末消毒过程记录表</w:t>
      </w:r>
    </w:p>
    <w:p>
      <w:pPr>
        <w:pStyle w:val="2"/>
        <w:spacing w:before="7"/>
        <w:rPr>
          <w:rFonts w:ascii="黑体"/>
        </w:rPr>
      </w:pPr>
    </w:p>
    <w:p>
      <w:pPr>
        <w:pStyle w:val="2"/>
        <w:ind w:left="3379" w:right="1113"/>
        <w:jc w:val="center"/>
      </w:pPr>
      <w:r>
        <w:t>编号：</w:t>
      </w:r>
    </w:p>
    <w:p>
      <w:pPr>
        <w:pStyle w:val="2"/>
        <w:spacing w:before="11"/>
        <w:rPr>
          <w:sz w:val="7"/>
        </w:rPr>
      </w:pPr>
    </w:p>
    <w:tbl>
      <w:tblPr>
        <w:tblStyle w:val="3"/>
        <w:tblW w:w="9570" w:type="dxa"/>
        <w:tblInd w:w="-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28"/>
        <w:gridCol w:w="1705"/>
        <w:gridCol w:w="1028"/>
        <w:gridCol w:w="415"/>
        <w:gridCol w:w="840"/>
        <w:gridCol w:w="944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204" w:type="dxa"/>
            <w:gridSpan w:val="5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通知消毒单位：</w:t>
            </w:r>
          </w:p>
        </w:tc>
        <w:tc>
          <w:tcPr>
            <w:tcW w:w="4366" w:type="dxa"/>
            <w:gridSpan w:val="3"/>
          </w:tcPr>
          <w:p>
            <w:pPr>
              <w:pStyle w:val="5"/>
              <w:spacing w:before="98"/>
              <w:ind w:left="107"/>
              <w:rPr>
                <w:sz w:val="21"/>
              </w:rPr>
            </w:pPr>
            <w:r>
              <w:rPr>
                <w:sz w:val="21"/>
              </w:rPr>
              <w:t>消毒地点：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204" w:type="dxa"/>
            <w:gridSpan w:val="5"/>
          </w:tcPr>
          <w:p>
            <w:pPr>
              <w:pStyle w:val="5"/>
              <w:spacing w:before="100"/>
              <w:ind w:left="108"/>
              <w:rPr>
                <w:sz w:val="21"/>
              </w:rPr>
            </w:pPr>
            <w:r>
              <w:rPr>
                <w:sz w:val="21"/>
              </w:rPr>
              <w:t>联系人：</w:t>
            </w:r>
          </w:p>
        </w:tc>
        <w:tc>
          <w:tcPr>
            <w:tcW w:w="4366" w:type="dxa"/>
            <w:gridSpan w:val="3"/>
          </w:tcPr>
          <w:p>
            <w:pPr>
              <w:pStyle w:val="5"/>
              <w:spacing w:before="100"/>
              <w:ind w:left="107"/>
              <w:rPr>
                <w:sz w:val="21"/>
              </w:rPr>
            </w:pPr>
            <w:r>
              <w:rPr>
                <w:sz w:val="2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204" w:type="dxa"/>
            <w:gridSpan w:val="5"/>
          </w:tcPr>
          <w:p>
            <w:pPr>
              <w:pStyle w:val="5"/>
              <w:spacing w:before="100"/>
              <w:ind w:left="108"/>
              <w:rPr>
                <w:sz w:val="21"/>
              </w:rPr>
            </w:pPr>
            <w:r>
              <w:rPr>
                <w:sz w:val="21"/>
              </w:rPr>
              <w:t>传染病名称：</w:t>
            </w:r>
          </w:p>
        </w:tc>
        <w:tc>
          <w:tcPr>
            <w:tcW w:w="4366" w:type="dxa"/>
            <w:gridSpan w:val="3"/>
          </w:tcPr>
          <w:p>
            <w:pPr>
              <w:pStyle w:val="5"/>
              <w:spacing w:before="100"/>
              <w:ind w:left="107"/>
              <w:rPr>
                <w:sz w:val="21"/>
              </w:rPr>
            </w:pPr>
            <w:r>
              <w:rPr>
                <w:sz w:val="21"/>
              </w:rPr>
              <w:t>确诊日期：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204" w:type="dxa"/>
            <w:gridSpan w:val="5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通知消毒日期：</w:t>
            </w:r>
          </w:p>
        </w:tc>
        <w:tc>
          <w:tcPr>
            <w:tcW w:w="4366" w:type="dxa"/>
            <w:gridSpan w:val="3"/>
          </w:tcPr>
          <w:p>
            <w:pPr>
              <w:pStyle w:val="5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完成消毒日期：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204" w:type="dxa"/>
            <w:gridSpan w:val="5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消毒工作开始时间：</w:t>
            </w:r>
          </w:p>
        </w:tc>
        <w:tc>
          <w:tcPr>
            <w:tcW w:w="4366" w:type="dxa"/>
            <w:gridSpan w:val="3"/>
          </w:tcPr>
          <w:p>
            <w:pPr>
              <w:pStyle w:val="5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消毒工作完成时间：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204" w:type="dxa"/>
            <w:gridSpan w:val="5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消毒环境温度：</w:t>
            </w:r>
          </w:p>
        </w:tc>
        <w:tc>
          <w:tcPr>
            <w:tcW w:w="4366" w:type="dxa"/>
            <w:gridSpan w:val="3"/>
          </w:tcPr>
          <w:p>
            <w:pPr>
              <w:pStyle w:val="5"/>
              <w:spacing w:before="98"/>
              <w:ind w:left="107"/>
              <w:rPr>
                <w:sz w:val="21"/>
              </w:rPr>
            </w:pPr>
            <w:r>
              <w:rPr>
                <w:sz w:val="21"/>
              </w:rPr>
              <w:t>消毒面积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件数：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消毒剂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器械名称：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100"/>
              <w:ind w:left="108"/>
              <w:rPr>
                <w:sz w:val="21"/>
              </w:rPr>
            </w:pPr>
            <w:r>
              <w:rPr>
                <w:sz w:val="21"/>
              </w:rPr>
              <w:t>主要有效成分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杀菌因子及含量（强度）：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100"/>
              <w:ind w:left="108"/>
              <w:rPr>
                <w:sz w:val="21"/>
              </w:rPr>
            </w:pPr>
            <w:r>
              <w:rPr>
                <w:sz w:val="21"/>
              </w:rPr>
              <w:t>有效日期：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配制方法：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现用现配（是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否）：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144"/>
              <w:ind w:left="108"/>
              <w:rPr>
                <w:sz w:val="21"/>
              </w:rPr>
            </w:pPr>
            <w:r>
              <w:rPr>
                <w:sz w:val="21"/>
              </w:rPr>
              <w:t>消毒程序简单描述：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105"/>
              <w:ind w:left="108"/>
              <w:rPr>
                <w:sz w:val="21"/>
              </w:rPr>
            </w:pPr>
            <w:r>
              <w:rPr>
                <w:sz w:val="21"/>
              </w:rPr>
              <w:t>消毒人员所用手消毒剂（开瓶日期）：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100"/>
              <w:ind w:left="108"/>
              <w:rPr>
                <w:sz w:val="21"/>
              </w:rPr>
            </w:pPr>
            <w:r>
              <w:rPr>
                <w:sz w:val="21"/>
              </w:rPr>
              <w:t>消毒人员所用防护装备：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28" w:type="dxa"/>
          </w:tcPr>
          <w:p>
            <w:pPr>
              <w:pStyle w:val="5"/>
              <w:spacing w:before="99"/>
              <w:ind w:left="30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配制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30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日期</w:t>
            </w:r>
          </w:p>
        </w:tc>
        <w:tc>
          <w:tcPr>
            <w:tcW w:w="1028" w:type="dxa"/>
          </w:tcPr>
          <w:p>
            <w:pPr>
              <w:pStyle w:val="5"/>
              <w:spacing w:before="99"/>
              <w:ind w:left="30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消毒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30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对象</w:t>
            </w:r>
          </w:p>
        </w:tc>
        <w:tc>
          <w:tcPr>
            <w:tcW w:w="1705" w:type="dxa"/>
          </w:tcPr>
          <w:p>
            <w:pPr>
              <w:pStyle w:val="5"/>
              <w:spacing w:before="99"/>
              <w:ind w:left="409" w:right="406"/>
              <w:jc w:val="center"/>
              <w:rPr>
                <w:sz w:val="21"/>
              </w:rPr>
            </w:pPr>
            <w:r>
              <w:rPr>
                <w:sz w:val="21"/>
              </w:rPr>
              <w:t>作用浓度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409" w:right="403"/>
              <w:jc w:val="center"/>
              <w:rPr>
                <w:sz w:val="21"/>
              </w:rPr>
            </w:pPr>
            <w:r>
              <w:rPr>
                <w:sz w:val="21"/>
              </w:rPr>
              <w:t>或强度</w:t>
            </w:r>
          </w:p>
        </w:tc>
        <w:tc>
          <w:tcPr>
            <w:tcW w:w="1028" w:type="dxa"/>
          </w:tcPr>
          <w:p>
            <w:pPr>
              <w:pStyle w:val="5"/>
              <w:spacing w:before="99"/>
              <w:ind w:left="30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作用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304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时间</w:t>
            </w:r>
          </w:p>
        </w:tc>
        <w:tc>
          <w:tcPr>
            <w:tcW w:w="1255" w:type="dxa"/>
            <w:gridSpan w:val="2"/>
          </w:tcPr>
          <w:p>
            <w:pPr>
              <w:pStyle w:val="5"/>
              <w:spacing w:before="99"/>
              <w:ind w:left="41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消毒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416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方式</w:t>
            </w:r>
          </w:p>
        </w:tc>
        <w:tc>
          <w:tcPr>
            <w:tcW w:w="944" w:type="dxa"/>
          </w:tcPr>
          <w:p>
            <w:pPr>
              <w:pStyle w:val="5"/>
              <w:spacing w:before="99"/>
              <w:ind w:left="26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使用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26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总量</w:t>
            </w:r>
          </w:p>
        </w:tc>
        <w:tc>
          <w:tcPr>
            <w:tcW w:w="2582" w:type="dxa"/>
          </w:tcPr>
          <w:p>
            <w:pPr>
              <w:pStyle w:val="5"/>
              <w:spacing w:before="99"/>
              <w:ind w:left="514"/>
              <w:rPr>
                <w:rFonts w:ascii="Times New Roman" w:eastAsia="Times New Roman"/>
                <w:sz w:val="21"/>
              </w:rPr>
            </w:pPr>
            <w:r>
              <w:rPr>
                <w:spacing w:val="-1"/>
                <w:sz w:val="21"/>
              </w:rPr>
              <w:t>消毒面积</w:t>
            </w: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  <w:r>
              <w:rPr>
                <w:rFonts w:ascii="Times New Roman" w:eastAsia="Times New Roman"/>
                <w:sz w:val="21"/>
              </w:rPr>
              <w:t>/</w:t>
            </w:r>
          </w:p>
          <w:p>
            <w:pPr>
              <w:pStyle w:val="5"/>
              <w:spacing w:before="199"/>
              <w:ind w:left="514"/>
              <w:rPr>
                <w:sz w:val="21"/>
              </w:rPr>
            </w:pPr>
            <w:r>
              <w:rPr>
                <w:spacing w:val="-1"/>
                <w:sz w:val="21"/>
              </w:rPr>
              <w:t>空间（</w:t>
            </w:r>
            <w:r>
              <w:rPr>
                <w:rFonts w:ascii="Times New Roman" w:eastAsia="Times New Roman"/>
                <w:spacing w:val="-1"/>
                <w:sz w:val="21"/>
              </w:rPr>
              <w:t>m</w:t>
            </w:r>
            <w:r>
              <w:rPr>
                <w:rFonts w:ascii="Times New Roman" w:eastAsia="Times New Roman"/>
                <w:spacing w:val="-1"/>
                <w:position w:val="7"/>
                <w:sz w:val="13"/>
              </w:rPr>
              <w:t>3</w:t>
            </w:r>
            <w:r>
              <w:rPr>
                <w:spacing w:val="-1"/>
                <w:sz w:val="21"/>
              </w:rPr>
              <w:t>）</w:t>
            </w:r>
            <w:r>
              <w:rPr>
                <w:rFonts w:ascii="Times New Roman" w:eastAsia="Times New Roman"/>
                <w:spacing w:val="-1"/>
                <w:sz w:val="21"/>
              </w:rPr>
              <w:t>/</w:t>
            </w:r>
            <w:r>
              <w:rPr>
                <w:sz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执行消毒单位：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8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执行消毒人员：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761" w:type="dxa"/>
            <w:gridSpan w:val="3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ind w:left="108"/>
              <w:rPr>
                <w:sz w:val="21"/>
              </w:rPr>
            </w:pPr>
            <w:r>
              <w:rPr>
                <w:sz w:val="21"/>
              </w:rPr>
              <w:t>记录人：</w:t>
            </w:r>
          </w:p>
        </w:tc>
        <w:tc>
          <w:tcPr>
            <w:tcW w:w="5809" w:type="dxa"/>
            <w:gridSpan w:val="5"/>
          </w:tcPr>
          <w:p>
            <w:pPr>
              <w:pStyle w:val="5"/>
              <w:rPr>
                <w:sz w:val="18"/>
              </w:rPr>
            </w:pP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记录日期和时间：</w:t>
            </w:r>
          </w:p>
        </w:tc>
      </w:tr>
    </w:tbl>
    <w:p/>
    <w:p>
      <w:pPr>
        <w:ind w:left="0" w:leftChars="-200" w:hanging="440" w:hangingChars="20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备注：此表为样表模版，仅供参考，使用时请根据实际情况进行修改、添加。</w:t>
      </w:r>
      <w:bookmarkStart w:id="0" w:name="_GoBack"/>
      <w:bookmarkEnd w:id="0"/>
    </w:p>
    <w:p>
      <w:pPr>
        <w:ind w:left="0" w:leftChars="-200" w:hanging="440" w:hanging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960BB"/>
    <w:rsid w:val="021960BB"/>
    <w:rsid w:val="52B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279</Characters>
  <Lines>0</Lines>
  <Paragraphs>0</Paragraphs>
  <TotalTime>0</TotalTime>
  <ScaleCrop>false</ScaleCrop>
  <LinksUpToDate>false</LinksUpToDate>
  <CharactersWithSpaces>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2022-03-29T00:31:00Z</dcterms:created>
  <dc:creator>向向</dc:creator>
  <cp:lastModifiedBy>向向</cp:lastModifiedBy>
  <dcterms:modified xsi:type="dcterms:W3CDTF">2022-03-29T00:34:23Z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729BB7D74EBE4D1493A2160D9C219B43</vt:lpwstr>
  </property>
</Properties>
</file>